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BA741">
      <w:pPr>
        <w:pStyle w:val="2"/>
        <w:bidi w:val="0"/>
        <w:jc w:val="center"/>
        <w:rPr>
          <w:rFonts w:hint="eastAsia"/>
          <w:sz w:val="32"/>
          <w:szCs w:val="24"/>
          <w:lang w:val="en-US" w:eastAsia="zh-CN"/>
        </w:rPr>
      </w:pPr>
      <w:r>
        <w:rPr>
          <w:rFonts w:hint="eastAsia"/>
          <w:sz w:val="32"/>
          <w:szCs w:val="24"/>
          <w:lang w:val="en-US" w:eastAsia="zh-CN"/>
        </w:rPr>
        <w:t>2025年度十佳社团暨文明社团名单</w:t>
      </w:r>
    </w:p>
    <w:p w14:paraId="25E7B73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智能控制协会、大数据与人工智能协会、星火义务支教社、暖途青年志愿者服务社、街舞协会、发明协会、计算机协会、工程训练创新协会、演讲与口才协会、营销协会</w:t>
      </w:r>
    </w:p>
    <w:p w14:paraId="40664CF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9BDE82">
      <w:pPr>
        <w:pStyle w:val="2"/>
        <w:bidi w:val="0"/>
        <w:ind w:firstLine="1606" w:firstLineChars="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2025年度优秀社团指导教师名单</w:t>
      </w:r>
    </w:p>
    <w:p w14:paraId="4F01C57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邱意敏  修宇  陶皖  赵恒梅  王康  苏学满  苑雨露  唐肝翌  鲁张祥  黄蓉静  纵翠丽 </w:t>
      </w:r>
    </w:p>
    <w:p w14:paraId="46AF552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16C90"/>
    <w:rsid w:val="41816C90"/>
    <w:rsid w:val="4DF1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2025-12-16T03:23:00Z</dcterms:created>
  <dc:creator>浅蓝到深蓝</dc:creator>
  <cp:lastModifiedBy>浅蓝到深蓝</cp:lastModifiedBy>
  <dcterms:modified xsi:type="dcterms:W3CDTF">2025-12-16T03:45:30Z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17C0D5A57DB844A0BE6B9F5743D7DF00_13</vt:lpwstr>
  </property>
  <property fmtid="{D5CDD505-2E9C-101B-9397-08002B2CF9AE}" pid="4" name="KSOTemplateDocerSaveRecord">
    <vt:lpwstr>eyJoZGlkIjoiNjM3ODAzMDUyZDY1OWQ5ODVlZmQwOGFhYjg2ZDA4YzIiLCJ1c2VySWQiOiIxOTc4MzIwNjIifQ==</vt:lpwstr>
  </property>
</Properties>
</file>