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38" w:rsidRPr="00E72638" w:rsidRDefault="00D03B38" w:rsidP="00D03B38">
      <w:pPr>
        <w:rPr>
          <w:rFonts w:asciiTheme="minorEastAsia" w:hAnsiTheme="minorEastAsia"/>
          <w:sz w:val="24"/>
        </w:rPr>
      </w:pPr>
      <w:r w:rsidRPr="00E72638">
        <w:rPr>
          <w:rFonts w:asciiTheme="minorEastAsia" w:hAnsiTheme="minorEastAsia" w:hint="eastAsia"/>
          <w:sz w:val="24"/>
        </w:rPr>
        <w:t>附件</w:t>
      </w:r>
      <w:r w:rsidR="00120EB9">
        <w:rPr>
          <w:rFonts w:asciiTheme="minorEastAsia" w:hAnsiTheme="minorEastAsia"/>
          <w:sz w:val="24"/>
        </w:rPr>
        <w:t>2</w:t>
      </w:r>
      <w:r w:rsidRPr="00E72638">
        <w:rPr>
          <w:rFonts w:asciiTheme="minorEastAsia" w:hAnsiTheme="minorEastAsia" w:hint="eastAsia"/>
          <w:sz w:val="24"/>
        </w:rPr>
        <w:t xml:space="preserve">  </w:t>
      </w:r>
    </w:p>
    <w:p w:rsidR="005A1C4D" w:rsidRPr="00A12497" w:rsidRDefault="00D03B38" w:rsidP="00D03B38">
      <w:pPr>
        <w:jc w:val="center"/>
        <w:rPr>
          <w:rFonts w:asciiTheme="minorEastAsia" w:hAnsiTheme="minorEastAsia"/>
          <w:b/>
          <w:sz w:val="24"/>
        </w:rPr>
      </w:pPr>
      <w:r w:rsidRPr="00A12497">
        <w:rPr>
          <w:rFonts w:asciiTheme="minorEastAsia" w:hAnsiTheme="minorEastAsia" w:hint="eastAsia"/>
          <w:b/>
          <w:sz w:val="24"/>
        </w:rPr>
        <w:t>安徽</w:t>
      </w:r>
      <w:r w:rsidRPr="00A12497">
        <w:rPr>
          <w:rFonts w:asciiTheme="minorEastAsia" w:hAnsiTheme="minorEastAsia"/>
          <w:b/>
          <w:sz w:val="24"/>
        </w:rPr>
        <w:t>工程大学团支部标准化工作手册检查认定标准</w:t>
      </w:r>
    </w:p>
    <w:tbl>
      <w:tblPr>
        <w:tblpPr w:leftFromText="180" w:rightFromText="180" w:horzAnchor="margin" w:tblpY="885"/>
        <w:tblW w:w="4992" w:type="pct"/>
        <w:tblLook w:val="04A0" w:firstRow="1" w:lastRow="0" w:firstColumn="1" w:lastColumn="0" w:noHBand="0" w:noVBand="1"/>
      </w:tblPr>
      <w:tblGrid>
        <w:gridCol w:w="916"/>
        <w:gridCol w:w="1238"/>
        <w:gridCol w:w="4173"/>
        <w:gridCol w:w="665"/>
        <w:gridCol w:w="691"/>
        <w:gridCol w:w="825"/>
      </w:tblGrid>
      <w:tr w:rsidR="00D03B38" w:rsidRPr="00E72638" w:rsidTr="0085106F">
        <w:trPr>
          <w:trHeight w:val="699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b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b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b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b/>
                <w:color w:val="000000"/>
                <w:kern w:val="0"/>
                <w:sz w:val="24"/>
                <w:lang w:bidi="ar"/>
              </w:rPr>
              <w:t>对标项目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b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b/>
                <w:color w:val="000000"/>
                <w:kern w:val="0"/>
                <w:sz w:val="24"/>
                <w:lang w:bidi="ar"/>
              </w:rPr>
              <w:t>具体指标要求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b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b/>
                <w:color w:val="000000"/>
                <w:kern w:val="0"/>
                <w:sz w:val="24"/>
                <w:lang w:bidi="ar"/>
              </w:rPr>
              <w:t>优秀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b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b/>
                <w:color w:val="000000"/>
                <w:kern w:val="0"/>
                <w:sz w:val="24"/>
                <w:lang w:bidi="ar"/>
              </w:rPr>
              <w:t>良好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b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b/>
                <w:color w:val="000000"/>
                <w:sz w:val="24"/>
              </w:rPr>
              <w:t>不合格</w:t>
            </w:r>
          </w:p>
        </w:tc>
      </w:tr>
      <w:tr w:rsidR="00D03B38" w:rsidRPr="00E72638" w:rsidTr="0085106F">
        <w:trPr>
          <w:trHeight w:val="617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班子建设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1.班子配备齐整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书记(副书记、委员)配备齐整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，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随缺随补, 按期换届。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</w:tr>
      <w:tr w:rsidR="00D03B38" w:rsidRPr="00E72638" w:rsidTr="0085106F">
        <w:trPr>
          <w:trHeight w:val="556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2.班子运转有序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支部委员设置规范、分工明确,支委会运转正常、能发挥作用。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</w:tr>
      <w:tr w:rsidR="00D03B38" w:rsidRPr="00E72638" w:rsidTr="0085106F">
        <w:trPr>
          <w:trHeight w:val="562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团员管理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3.团员信息完整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团员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信息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清晰,团员信息完整,团员档案完备。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</w:tr>
      <w:tr w:rsidR="00D03B38" w:rsidRPr="00E72638" w:rsidTr="0085106F">
        <w:trPr>
          <w:trHeight w:val="713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4.入团程序规范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严格按程序发展团员,无突击发展团员、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无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不满14周岁入团等现象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，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规范组织入团仪式。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</w:tr>
      <w:tr w:rsidR="00D03B38" w:rsidRPr="00E72638" w:rsidTr="0085106F">
        <w:trPr>
          <w:trHeight w:val="596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5.基础团务规范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及时规范转接团员组织关系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，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按时足额收缴上缴团费。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</w:tr>
      <w:tr w:rsidR="00D03B38" w:rsidRPr="00E72638" w:rsidTr="0085106F">
        <w:trPr>
          <w:trHeight w:val="991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活动开展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6.学习教育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按照</w:t>
            </w:r>
            <w:r>
              <w:rPr>
                <w:rFonts w:asciiTheme="minorEastAsia" w:hAnsiTheme="minorEastAsia" w:cs="等线"/>
                <w:color w:val="000000"/>
                <w:kern w:val="0"/>
                <w:sz w:val="24"/>
                <w:lang w:bidi="ar"/>
              </w:rPr>
              <w:t>主题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学习教育安排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，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组织专题学习会、主题团日等学习 活动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；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每次团员参与率</w:t>
            </w:r>
            <w:r>
              <w:rPr>
                <w:rFonts w:asciiTheme="minorEastAsia" w:hAnsiTheme="minorEastAsia" w:cs="等线"/>
                <w:color w:val="000000"/>
                <w:kern w:val="0"/>
                <w:sz w:val="24"/>
                <w:lang w:bidi="ar"/>
              </w:rPr>
              <w:t>90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%以上。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</w:tr>
      <w:tr w:rsidR="00D03B38" w:rsidRPr="00E72638" w:rsidTr="0085106F">
        <w:trPr>
          <w:trHeight w:val="963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7.组织生活会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定期开展组织生活会,每年不少于1次,有主题有记录。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学校</w:t>
            </w:r>
            <w:r>
              <w:rPr>
                <w:rFonts w:asciiTheme="minorEastAsia" w:hAnsiTheme="minorEastAsia" w:cs="等线"/>
                <w:color w:val="000000"/>
                <w:kern w:val="0"/>
                <w:sz w:val="24"/>
                <w:lang w:bidi="ar"/>
              </w:rPr>
              <w:t>或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学院</w:t>
            </w:r>
            <w:r>
              <w:rPr>
                <w:rFonts w:asciiTheme="minorEastAsia" w:hAnsiTheme="minorEastAsia" w:cs="等线"/>
                <w:color w:val="000000"/>
                <w:kern w:val="0"/>
                <w:sz w:val="24"/>
                <w:lang w:bidi="ar"/>
              </w:rPr>
              <w:t>团委成员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参加支部组织生活。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</w:tr>
      <w:tr w:rsidR="00D03B38" w:rsidRPr="00E72638" w:rsidTr="0085106F">
        <w:trPr>
          <w:trHeight w:val="1392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8."三会两制一课"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团员大会一般每季度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至少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召开1次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；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支委会一般每月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至少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召开1次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；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团小组会根据需要随时召开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；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 xml:space="preserve"> 团员年度团籍注册工作与团员教育评议相结合,一般每年进行1次。每季度安排一次团课。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</w:tr>
      <w:tr w:rsidR="00D03B38" w:rsidRPr="00E72638" w:rsidTr="0085106F">
        <w:trPr>
          <w:trHeight w:val="1036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制度落实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9.组织设置规范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支部至少有3名以上团员(含保团籍的党员)、 不超过50人,隶属关系清晰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；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规范设立、管理团小组。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</w:tr>
      <w:tr w:rsidR="00D03B38" w:rsidRPr="00E72638" w:rsidTr="0085106F">
        <w:trPr>
          <w:trHeight w:val="603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10."智慧团建"应用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团员、团组织、团干部信息完整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；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及时动态更新信息。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</w:tr>
      <w:tr w:rsidR="00D03B38" w:rsidRPr="00E72638" w:rsidTr="0085106F">
        <w:trPr>
          <w:trHeight w:val="714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11.团员先进性评价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结合党史学习教育专题组织生活会、团员教 育评议和年度团籍注册,规范开展团员先进性评价。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</w:tr>
      <w:tr w:rsidR="00D03B38" w:rsidRPr="00E72638" w:rsidTr="0085106F">
        <w:trPr>
          <w:trHeight w:val="710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12,规范使用团的标识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落实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团族、团微、团收使用管理规定要求。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</w:tr>
      <w:tr w:rsidR="00D03B38" w:rsidRPr="00E72638" w:rsidTr="0085106F">
        <w:trPr>
          <w:trHeight w:val="747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作用发挥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13.团员先进性彰显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团员全部成为注册志愿者并可查验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；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团员在 工作、学习等方面发挥模范作用。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</w:tr>
      <w:tr w:rsidR="00D03B38" w:rsidRPr="00E72638" w:rsidTr="0085106F">
        <w:trPr>
          <w:trHeight w:val="1082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14.服务中心大局成效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围绕志愿服务、济困助学、就业创业、岗位建功、实践教育等领域,形成1项以上特色品牌活动,每季度组织开展活动不少于1次。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</w:tr>
      <w:tr w:rsidR="00D03B38" w:rsidRPr="00E72638" w:rsidTr="0085106F">
        <w:trPr>
          <w:trHeight w:val="1026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15.加强"推优入党"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left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支部团员申请入党人数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比例</w:t>
            </w:r>
            <w:r>
              <w:rPr>
                <w:rFonts w:asciiTheme="minorEastAsia" w:hAnsiTheme="minorEastAsia" w:cs="等线"/>
                <w:color w:val="000000"/>
                <w:kern w:val="0"/>
                <w:sz w:val="24"/>
                <w:lang w:bidi="ar"/>
              </w:rPr>
              <w:t>超过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70</w:t>
            </w:r>
            <w:r>
              <w:rPr>
                <w:rFonts w:asciiTheme="minorEastAsia" w:hAnsiTheme="minorEastAsia" w:cs="等线"/>
                <w:color w:val="000000"/>
                <w:kern w:val="0"/>
                <w:sz w:val="24"/>
                <w:lang w:bidi="ar"/>
              </w:rPr>
              <w:t>%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,积极主动向党组织排荐优秀团员,与</w:t>
            </w:r>
            <w:r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党</w:t>
            </w:r>
            <w:r w:rsidRPr="00E72638">
              <w:rPr>
                <w:rFonts w:asciiTheme="minorEastAsia" w:hAnsiTheme="minorEastAsia" w:cs="等线" w:hint="eastAsia"/>
                <w:color w:val="000000"/>
                <w:kern w:val="0"/>
                <w:sz w:val="24"/>
                <w:lang w:bidi="ar"/>
              </w:rPr>
              <w:t>组织衔接顺畅,有具体的"推优"名单。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  <w:p w:rsidR="00D03B38" w:rsidRPr="00E72638" w:rsidRDefault="00D03B38" w:rsidP="0085106F">
            <w:pPr>
              <w:jc w:val="center"/>
              <w:rPr>
                <w:rFonts w:asciiTheme="minorEastAsia" w:hAnsiTheme="minorEastAsia" w:cs="等线"/>
                <w:color w:val="000000"/>
                <w:sz w:val="24"/>
              </w:rPr>
            </w:pPr>
          </w:p>
          <w:p w:rsidR="00D03B38" w:rsidRPr="00E72638" w:rsidRDefault="00D03B38" w:rsidP="0085106F">
            <w:pPr>
              <w:rPr>
                <w:rFonts w:asciiTheme="minorEastAsia" w:hAnsiTheme="minorEastAsia" w:cs="等线"/>
                <w:color w:val="000000"/>
                <w:sz w:val="24"/>
              </w:rPr>
            </w:pPr>
          </w:p>
        </w:tc>
      </w:tr>
    </w:tbl>
    <w:p w:rsidR="00D03B38" w:rsidRPr="005A1C4D" w:rsidRDefault="00D03B38" w:rsidP="00D03B38">
      <w:pPr>
        <w:rPr>
          <w:rFonts w:asciiTheme="minorEastAsia" w:hAnsiTheme="minorEastAsia"/>
          <w:b/>
          <w:sz w:val="28"/>
        </w:rPr>
      </w:pPr>
      <w:r w:rsidRPr="005A1C4D">
        <w:rPr>
          <w:rFonts w:asciiTheme="minorEastAsia" w:hAnsiTheme="minorEastAsia" w:hint="eastAsia"/>
          <w:b/>
          <w:sz w:val="28"/>
        </w:rPr>
        <w:t>说明</w:t>
      </w:r>
      <w:r w:rsidRPr="005A1C4D">
        <w:rPr>
          <w:rFonts w:asciiTheme="minorEastAsia" w:hAnsiTheme="minorEastAsia"/>
          <w:b/>
          <w:sz w:val="28"/>
        </w:rPr>
        <w:t>：</w:t>
      </w:r>
    </w:p>
    <w:p w:rsidR="00D03B38" w:rsidRPr="002C6034" w:rsidRDefault="00D03B38" w:rsidP="00D03B38">
      <w:pPr>
        <w:rPr>
          <w:rFonts w:asciiTheme="minorEastAsia" w:hAnsiTheme="minorEastAsia"/>
          <w:sz w:val="28"/>
        </w:rPr>
      </w:pPr>
      <w:r w:rsidRPr="002C6034">
        <w:rPr>
          <w:rFonts w:asciiTheme="minorEastAsia" w:hAnsiTheme="minorEastAsia" w:hint="eastAsia"/>
          <w:sz w:val="28"/>
        </w:rPr>
        <w:t>团支部标准化工作</w:t>
      </w:r>
      <w:r w:rsidRPr="002C6034">
        <w:rPr>
          <w:rFonts w:asciiTheme="minorEastAsia" w:hAnsiTheme="minorEastAsia"/>
          <w:sz w:val="28"/>
        </w:rPr>
        <w:t>手册的检查</w:t>
      </w:r>
      <w:r w:rsidRPr="002C6034">
        <w:rPr>
          <w:rFonts w:asciiTheme="minorEastAsia" w:hAnsiTheme="minorEastAsia" w:hint="eastAsia"/>
          <w:sz w:val="28"/>
        </w:rPr>
        <w:t>具体</w:t>
      </w:r>
      <w:r w:rsidRPr="002C6034">
        <w:rPr>
          <w:rFonts w:asciiTheme="minorEastAsia" w:hAnsiTheme="minorEastAsia"/>
          <w:sz w:val="28"/>
        </w:rPr>
        <w:t>方式：</w:t>
      </w:r>
    </w:p>
    <w:p w:rsidR="00D03B38" w:rsidRPr="002C6034" w:rsidRDefault="00D03B38" w:rsidP="00D03B38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 w:val="28"/>
        </w:rPr>
      </w:pPr>
      <w:r w:rsidRPr="002C6034">
        <w:rPr>
          <w:rFonts w:asciiTheme="minorEastAsia" w:hAnsiTheme="minorEastAsia" w:hint="eastAsia"/>
          <w:sz w:val="28"/>
        </w:rPr>
        <w:t>评分</w:t>
      </w:r>
      <w:r w:rsidRPr="002C6034">
        <w:rPr>
          <w:rFonts w:asciiTheme="minorEastAsia" w:hAnsiTheme="minorEastAsia"/>
          <w:sz w:val="28"/>
        </w:rPr>
        <w:t>小组由</w:t>
      </w:r>
      <w:r w:rsidRPr="002C6034">
        <w:rPr>
          <w:rFonts w:asciiTheme="minorEastAsia" w:hAnsiTheme="minorEastAsia" w:hint="eastAsia"/>
          <w:sz w:val="28"/>
        </w:rPr>
        <w:t>校团委</w:t>
      </w:r>
      <w:r w:rsidRPr="002C6034">
        <w:rPr>
          <w:rFonts w:asciiTheme="minorEastAsia" w:hAnsiTheme="minorEastAsia"/>
          <w:sz w:val="28"/>
        </w:rPr>
        <w:t>和学院团委抽调</w:t>
      </w:r>
      <w:r w:rsidRPr="002C6034">
        <w:rPr>
          <w:rFonts w:asciiTheme="minorEastAsia" w:hAnsiTheme="minorEastAsia" w:hint="eastAsia"/>
          <w:sz w:val="28"/>
        </w:rPr>
        <w:t>评委</w:t>
      </w:r>
      <w:r w:rsidRPr="002C6034">
        <w:rPr>
          <w:rFonts w:asciiTheme="minorEastAsia" w:hAnsiTheme="minorEastAsia"/>
          <w:sz w:val="28"/>
        </w:rPr>
        <w:t>老师参与评分；</w:t>
      </w:r>
    </w:p>
    <w:p w:rsidR="00D03B38" w:rsidRPr="002C6034" w:rsidRDefault="00D03B38" w:rsidP="005A1C4D">
      <w:pPr>
        <w:pStyle w:val="a7"/>
        <w:numPr>
          <w:ilvl w:val="0"/>
          <w:numId w:val="1"/>
        </w:numPr>
        <w:ind w:left="0" w:firstLineChars="0" w:firstLine="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评分</w:t>
      </w:r>
      <w:r>
        <w:rPr>
          <w:rFonts w:asciiTheme="minorEastAsia" w:hAnsiTheme="minorEastAsia"/>
          <w:sz w:val="28"/>
        </w:rPr>
        <w:t>小组</w:t>
      </w:r>
      <w:r w:rsidRPr="002C6034">
        <w:rPr>
          <w:rFonts w:asciiTheme="minorEastAsia" w:hAnsiTheme="minorEastAsia" w:hint="eastAsia"/>
          <w:sz w:val="28"/>
        </w:rPr>
        <w:t>将</w:t>
      </w:r>
      <w:r w:rsidRPr="002C6034">
        <w:rPr>
          <w:rFonts w:asciiTheme="minorEastAsia" w:hAnsiTheme="minorEastAsia"/>
          <w:sz w:val="28"/>
        </w:rPr>
        <w:t>结合各支部智慧团建系统录入情况和团支部工作手册的记录情况，</w:t>
      </w:r>
      <w:r w:rsidRPr="002C6034">
        <w:rPr>
          <w:rFonts w:asciiTheme="minorEastAsia" w:hAnsiTheme="minorEastAsia" w:hint="eastAsia"/>
          <w:sz w:val="28"/>
        </w:rPr>
        <w:t>根据</w:t>
      </w:r>
      <w:r>
        <w:rPr>
          <w:rFonts w:asciiTheme="minorEastAsia" w:hAnsiTheme="minorEastAsia" w:hint="eastAsia"/>
          <w:sz w:val="28"/>
        </w:rPr>
        <w:t>上</w:t>
      </w:r>
      <w:r w:rsidRPr="002C6034">
        <w:rPr>
          <w:rFonts w:asciiTheme="minorEastAsia" w:hAnsiTheme="minorEastAsia"/>
          <w:sz w:val="28"/>
        </w:rPr>
        <w:t>表的项目逐一检查</w:t>
      </w:r>
      <w:r w:rsidRPr="002C6034">
        <w:rPr>
          <w:rFonts w:asciiTheme="minorEastAsia" w:hAnsiTheme="minorEastAsia" w:hint="eastAsia"/>
          <w:sz w:val="28"/>
        </w:rPr>
        <w:t>；</w:t>
      </w:r>
    </w:p>
    <w:p w:rsidR="00D03B38" w:rsidRPr="002C6034" w:rsidRDefault="00D03B38" w:rsidP="00D03B38">
      <w:pPr>
        <w:pStyle w:val="a7"/>
        <w:numPr>
          <w:ilvl w:val="0"/>
          <w:numId w:val="1"/>
        </w:numPr>
        <w:ind w:firstLineChars="0"/>
        <w:rPr>
          <w:rFonts w:asciiTheme="minorEastAsia" w:hAnsiTheme="minorEastAsia"/>
          <w:sz w:val="28"/>
        </w:rPr>
      </w:pPr>
      <w:r w:rsidRPr="002C6034">
        <w:rPr>
          <w:rFonts w:asciiTheme="minorEastAsia" w:hAnsiTheme="minorEastAsia" w:hint="eastAsia"/>
          <w:sz w:val="28"/>
        </w:rPr>
        <w:t>评级标准</w:t>
      </w:r>
      <w:r w:rsidRPr="002C6034">
        <w:rPr>
          <w:rFonts w:asciiTheme="minorEastAsia" w:hAnsiTheme="minorEastAsia"/>
          <w:sz w:val="28"/>
        </w:rPr>
        <w:t>：</w:t>
      </w:r>
    </w:p>
    <w:p w:rsidR="00D03B38" w:rsidRPr="002C6034" w:rsidRDefault="00D03B38" w:rsidP="00F10ABD">
      <w:pPr>
        <w:ind w:firstLineChars="200" w:firstLine="560"/>
        <w:rPr>
          <w:rFonts w:asciiTheme="minorEastAsia" w:hAnsiTheme="minorEastAsia"/>
          <w:sz w:val="28"/>
        </w:rPr>
      </w:pPr>
      <w:r w:rsidRPr="002C6034">
        <w:rPr>
          <w:rFonts w:asciiTheme="minorEastAsia" w:hAnsiTheme="minorEastAsia" w:hint="eastAsia"/>
          <w:sz w:val="28"/>
        </w:rPr>
        <w:t>优秀：12项定为优秀且无不合格项目；良好：7-11项定为优秀且无不合格项目；合格：4-6项定为优秀，不合格项目小于等于2项；不合格：不合格项目大于等于5项。</w:t>
      </w:r>
    </w:p>
    <w:p w:rsidR="00D03B38" w:rsidRPr="002C6034" w:rsidRDefault="00D03B38" w:rsidP="00D03B38">
      <w:pPr>
        <w:rPr>
          <w:rFonts w:asciiTheme="minorEastAsia" w:hAnsiTheme="minorEastAsia"/>
          <w:sz w:val="24"/>
        </w:rPr>
      </w:pPr>
    </w:p>
    <w:p w:rsidR="00BB2956" w:rsidRPr="00D03B38" w:rsidRDefault="00BB2956" w:rsidP="00BA2740">
      <w:pPr>
        <w:widowControl/>
        <w:jc w:val="left"/>
        <w:rPr>
          <w:rFonts w:ascii="仿宋" w:eastAsia="仿宋" w:hAnsi="仿宋" w:cs="仿宋" w:hint="eastAsia"/>
          <w:sz w:val="32"/>
          <w:szCs w:val="32"/>
        </w:rPr>
      </w:pPr>
      <w:bookmarkStart w:id="0" w:name="_GoBack"/>
      <w:bookmarkEnd w:id="0"/>
    </w:p>
    <w:sectPr w:rsidR="00BB2956" w:rsidRPr="00D03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6073"/>
    <w:multiLevelType w:val="hybridMultilevel"/>
    <w:tmpl w:val="1A1626B4"/>
    <w:lvl w:ilvl="0" w:tplc="FE92DB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9B5843"/>
    <w:multiLevelType w:val="hybridMultilevel"/>
    <w:tmpl w:val="58F6714E"/>
    <w:lvl w:ilvl="0" w:tplc="E6E6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14254"/>
    <w:rsid w:val="00120EB9"/>
    <w:rsid w:val="005A1C4D"/>
    <w:rsid w:val="008E160C"/>
    <w:rsid w:val="00BA1A0E"/>
    <w:rsid w:val="00BA2740"/>
    <w:rsid w:val="00BB2956"/>
    <w:rsid w:val="00D03B38"/>
    <w:rsid w:val="00D47E67"/>
    <w:rsid w:val="00E91422"/>
    <w:rsid w:val="00F10ABD"/>
    <w:rsid w:val="014D114C"/>
    <w:rsid w:val="20036279"/>
    <w:rsid w:val="20997165"/>
    <w:rsid w:val="22114254"/>
    <w:rsid w:val="239C0FF0"/>
    <w:rsid w:val="41011357"/>
    <w:rsid w:val="4583580A"/>
    <w:rsid w:val="4DFE1196"/>
    <w:rsid w:val="544C79FC"/>
    <w:rsid w:val="59A55749"/>
    <w:rsid w:val="6BF716B6"/>
    <w:rsid w:val="70621C4F"/>
    <w:rsid w:val="797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0C07A-8FCE-488F-AC9E-BB2175B6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800080"/>
      <w:u w:val="single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星星果酱罐</dc:creator>
  <cp:keywords/>
  <dc:description/>
  <cp:lastModifiedBy>Wang Zhou</cp:lastModifiedBy>
  <cp:revision>8</cp:revision>
  <dcterms:created xsi:type="dcterms:W3CDTF">2021-12-06T04:18:00Z</dcterms:created>
  <dcterms:modified xsi:type="dcterms:W3CDTF">2022-11-20T06:22:00Z</dcterms:modified>
</cp:coreProperties>
</file>