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_GB2312" w:hAnsi="方正小标宋简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方正小标宋简体" w:eastAsia="仿宋_GB2312" w:cs="宋体"/>
          <w:kern w:val="0"/>
          <w:sz w:val="28"/>
          <w:szCs w:val="28"/>
          <w:lang w:val="zh-CN"/>
        </w:rPr>
        <w:t>附件：</w:t>
      </w:r>
    </w:p>
    <w:p>
      <w:pPr>
        <w:snapToGrid w:val="0"/>
        <w:spacing w:line="460" w:lineRule="exact"/>
        <w:ind w:firstLine="640" w:firstLineChars="200"/>
        <w:jc w:val="center"/>
        <w:rPr>
          <w:rFonts w:ascii="方正小标宋简体" w:hAnsi="方正小标宋简体" w:eastAsia="方正小标宋简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宋体"/>
          <w:b/>
          <w:bCs/>
          <w:kern w:val="0"/>
          <w:sz w:val="32"/>
          <w:szCs w:val="32"/>
          <w:lang w:val="zh-CN"/>
        </w:rPr>
        <w:t>安徽工程大学第十四届网页设计大赛</w:t>
      </w:r>
      <w:r>
        <w:rPr>
          <w:rFonts w:hint="eastAsia" w:ascii="方正小标宋简体" w:hAnsi="方正小标宋简体" w:eastAsia="方正小标宋简体" w:cs="宋体"/>
          <w:b/>
          <w:bCs/>
          <w:kern w:val="0"/>
          <w:sz w:val="32"/>
          <w:szCs w:val="32"/>
        </w:rPr>
        <w:t>具体</w:t>
      </w:r>
      <w:r>
        <w:rPr>
          <w:rFonts w:hint="eastAsia" w:ascii="方正小标宋简体" w:hAnsi="方正小标宋简体" w:eastAsia="方正小标宋简体" w:cs="宋体"/>
          <w:b/>
          <w:bCs/>
          <w:kern w:val="0"/>
          <w:sz w:val="32"/>
          <w:szCs w:val="32"/>
          <w:lang w:val="zh-CN"/>
        </w:rPr>
        <w:t>要求</w:t>
      </w:r>
    </w:p>
    <w:p>
      <w:pPr>
        <w:snapToGrid w:val="0"/>
        <w:spacing w:line="460" w:lineRule="exact"/>
        <w:ind w:firstLine="562" w:firstLineChars="200"/>
        <w:rPr>
          <w:rFonts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一、作品提交要求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（1）参赛者请在截止时间前将作品以u盘或者邮件（发送到邮箱: 1094603809@qq.com）的形式上交。对于JSP、ASP、PHP等网页后台技术请详细将作品所要求的软硬件环境以文档(命名为“环境”)形式一并上交，以确保网页的正常运行。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（2）每件投稿作品必须附上详细说明（直接存入作品中命名为“作者”的文件内）：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A．作品团队人员姓名、所属学院和专业班级。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B．作品简介(包括作品名称、作品功能介绍、创作思路等)。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C．作者常用电子邮箱、详细联系地址、联系电话 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（3）上交作品u盘外面不允许作任何标志，以保证评比的公平、公正性。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（4）不按照以上规定提交作品将不予参加评奖。</w:t>
      </w:r>
    </w:p>
    <w:p>
      <w:pPr>
        <w:snapToGrid w:val="0"/>
        <w:spacing w:line="460" w:lineRule="exact"/>
        <w:ind w:firstLine="562" w:firstLineChars="200"/>
        <w:jc w:val="left"/>
        <w:rPr>
          <w:rFonts w:ascii="仿宋_GB2312" w:hAnsi="黑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color w:val="000000"/>
          <w:sz w:val="28"/>
          <w:szCs w:val="28"/>
        </w:rPr>
        <w:t>二、网页设计要求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1、内容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（1）内容健康、充实、积极向上 ,具有实用性、观赏性、普及性、艺术性，能清晰表达设计意图，语言文字有特色。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（2）对选材的把握及处理要符合内容的需要，切合主题，对选材阐述的深度要专业；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（3）浏览页面时不出现乱码，无因布局不合理而出现的表格错位情况。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2、架构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（1）架构设计美观、得体。页面内容清晰明了，文本、图案整齐美观，符合学院及各部门实际。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（2）布局合理。结构清晰、栏目布局合理，子页面与母页面方便返回访问，便于浏览查找。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（3）没有空链接和错误链接。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3、创意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（1）具有较强的个人或小组设计特色。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（2）内容定位要独到、有特色（如页面中图片或者flash为原创）。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4、技术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（1）运行速度：文档、图形最好经过优化以加快下载的速度。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（2）稳定性：指网页运行要通畅，网页链接不能有错误。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（3）技巧：指网页、动画、图片制作的技术含量及水平。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（4）作品是否在各种主流操作系统及浏览器环境下均能正常运行。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（5）安全性：作品是否能保证在运行时数据的安全。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5、团队介绍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（1）网页首页要求标明团队名称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（2）可另作页面介绍团队成员</w:t>
      </w:r>
    </w:p>
    <w:p>
      <w:pPr>
        <w:spacing w:line="460" w:lineRule="exact"/>
        <w:ind w:firstLine="562" w:firstLineChars="200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三、有关本次比赛的补充说明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（1）要求至少要有一个首页，五个以上内页。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（2）为保证参赛作品的质量关，确保比赛的公正合理，主办单位将邀请有关单位专家进行评审。</w:t>
      </w:r>
      <w:bookmarkStart w:id="0" w:name="_GoBack"/>
      <w:bookmarkEnd w:id="0"/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（3）</w:t>
      </w:r>
      <w:r>
        <w:rPr>
          <w:rFonts w:hint="eastAsia" w:ascii="仿宋_GB2312" w:hAnsi="仿宋" w:eastAsia="仿宋_GB2312"/>
          <w:color w:val="FF0000"/>
          <w:sz w:val="28"/>
          <w:szCs w:val="28"/>
        </w:rPr>
        <w:t>所有参赛选手必须是参赛作品的合法拥有者，具有自主版权，并负相应的法律责任，严禁抄袭他人作品！严禁使用往年参赛作品！对于舞弊或抄袭他人及使用往年参赛作品者，主办单位将给予通报批评和相关处罚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（4）主办单位有权在有关网站和新闻媒体的宣传中使用参赛作品,但不占有作品版权。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（5）本次比赛中的参赛作品均有可能成为各系部主页的正式主页，各系部及作者本人对此作品享有版权。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（6）请参赛者自行保留原稿，来稿一律不退。</w:t>
      </w:r>
    </w:p>
    <w:p>
      <w:pPr>
        <w:snapToGrid w:val="0"/>
        <w:spacing w:line="460" w:lineRule="exac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（7）确保能在谷歌浏览器运行成功。</w:t>
      </w:r>
    </w:p>
    <w:p>
      <w:pPr>
        <w:pStyle w:val="8"/>
        <w:spacing w:line="460" w:lineRule="exact"/>
        <w:ind w:firstLine="560"/>
        <w:textAlignment w:val="baseline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（8）逾期未上交者取消比赛资格。</w:t>
      </w:r>
    </w:p>
    <w:p>
      <w:pPr>
        <w:pStyle w:val="8"/>
        <w:spacing w:line="460" w:lineRule="exact"/>
        <w:ind w:firstLine="560"/>
        <w:textAlignment w:val="baseline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（9）如果遇到特殊原因不能按期举行比赛，比赛将顺期延后，另行通知时间。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NjM1ZjMxMDAwNTEwNzhiMGNiNjY4ZWZiZmRlY2MifQ=="/>
  </w:docVars>
  <w:rsids>
    <w:rsidRoot w:val="2A3C1B5F"/>
    <w:rsid w:val="000A744A"/>
    <w:rsid w:val="000D3E1F"/>
    <w:rsid w:val="00107458"/>
    <w:rsid w:val="002E61B2"/>
    <w:rsid w:val="00317DE6"/>
    <w:rsid w:val="0042481C"/>
    <w:rsid w:val="00503688"/>
    <w:rsid w:val="005642E2"/>
    <w:rsid w:val="0058185D"/>
    <w:rsid w:val="006E7111"/>
    <w:rsid w:val="007B13C8"/>
    <w:rsid w:val="00823DFD"/>
    <w:rsid w:val="00900BBF"/>
    <w:rsid w:val="00911BE7"/>
    <w:rsid w:val="00924E98"/>
    <w:rsid w:val="00955184"/>
    <w:rsid w:val="009C7802"/>
    <w:rsid w:val="00A34F74"/>
    <w:rsid w:val="00C63270"/>
    <w:rsid w:val="00CA3A4C"/>
    <w:rsid w:val="00CB00FA"/>
    <w:rsid w:val="00D17E34"/>
    <w:rsid w:val="00D27215"/>
    <w:rsid w:val="00D54EDB"/>
    <w:rsid w:val="00DD2AEB"/>
    <w:rsid w:val="00EF1E80"/>
    <w:rsid w:val="00F10342"/>
    <w:rsid w:val="00FA4F22"/>
    <w:rsid w:val="0D7C6A10"/>
    <w:rsid w:val="2A3C1B5F"/>
    <w:rsid w:val="323E1993"/>
    <w:rsid w:val="4F683665"/>
    <w:rsid w:val="530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1128</Characters>
  <Lines>8</Lines>
  <Paragraphs>2</Paragraphs>
  <TotalTime>48</TotalTime>
  <ScaleCrop>false</ScaleCrop>
  <LinksUpToDate>false</LinksUpToDate>
  <CharactersWithSpaces>1131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2023-04-03T13:54:00Z</dcterms:created>
  <dc:creator>X</dc:creator>
  <cp:lastModifiedBy>༺秋༒岚༻</cp:lastModifiedBy>
  <dcterms:modified xsi:type="dcterms:W3CDTF">2023-04-20T07:17:32Z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F2CAF90B549D4E53A131DEBE410D1B40_13</vt:lpwstr>
  </property>
</Properties>
</file>